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64" w:rsidRDefault="00A74864" w:rsidP="00A74864">
      <w:pPr>
        <w:spacing w:line="580" w:lineRule="exact"/>
        <w:rPr>
          <w:rFonts w:eastAsia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A74864" w:rsidRDefault="00A74864" w:rsidP="00A74864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A74864" w:rsidRDefault="00A74864" w:rsidP="00A74864">
      <w:pPr>
        <w:spacing w:line="580" w:lineRule="exact"/>
        <w:jc w:val="center"/>
        <w:rPr>
          <w:rFonts w:eastAsia="黑体"/>
          <w:sz w:val="32"/>
          <w:szCs w:val="32"/>
        </w:rPr>
      </w:pPr>
      <w:r>
        <w:rPr>
          <w:rFonts w:ascii="方正小标宋简体" w:eastAsia="方正小标宋简体"/>
          <w:sz w:val="44"/>
          <w:szCs w:val="44"/>
        </w:rPr>
        <w:t>设区市国家科技型中小企业评价工作机构</w:t>
      </w:r>
    </w:p>
    <w:p w:rsidR="00A74864" w:rsidRDefault="00A74864" w:rsidP="00A74864">
      <w:pPr>
        <w:spacing w:line="580" w:lineRule="exact"/>
      </w:pPr>
      <w:r>
        <w:t xml:space="preserve"> </w:t>
      </w:r>
    </w:p>
    <w:tbl>
      <w:tblPr>
        <w:tblW w:w="8603" w:type="dxa"/>
        <w:jc w:val="center"/>
        <w:tblLayout w:type="fixed"/>
        <w:tblLook w:val="04A0" w:firstRow="1" w:lastRow="0" w:firstColumn="1" w:lastColumn="0" w:noHBand="0" w:noVBand="1"/>
      </w:tblPr>
      <w:tblGrid>
        <w:gridCol w:w="1016"/>
        <w:gridCol w:w="2362"/>
        <w:gridCol w:w="2175"/>
        <w:gridCol w:w="1189"/>
        <w:gridCol w:w="1861"/>
      </w:tblGrid>
      <w:tr w:rsidR="00A74864" w:rsidTr="00A74864">
        <w:trPr>
          <w:trHeight w:val="567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评价工作机构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对应行政区划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</w:tr>
      <w:tr w:rsidR="00A74864" w:rsidTr="00A74864">
        <w:trPr>
          <w:trHeight w:val="567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杭州市科技局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俞军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0571-85255627</w:t>
            </w:r>
          </w:p>
        </w:tc>
      </w:tr>
      <w:tr w:rsidR="00A74864" w:rsidTr="00A74864">
        <w:trPr>
          <w:trHeight w:val="567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温州市科技局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郑旭展</w:t>
            </w:r>
            <w:proofErr w:type="gramEnd"/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0577-88287816</w:t>
            </w:r>
          </w:p>
        </w:tc>
      </w:tr>
      <w:tr w:rsidR="00A74864" w:rsidTr="00A74864">
        <w:trPr>
          <w:trHeight w:val="567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嘉兴市科技局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袁伟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0573-82159818</w:t>
            </w:r>
          </w:p>
        </w:tc>
      </w:tr>
      <w:tr w:rsidR="00A74864" w:rsidTr="00A74864">
        <w:trPr>
          <w:trHeight w:val="567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湖州市科技局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杨悦</w:t>
            </w:r>
            <w:proofErr w:type="gramEnd"/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0572-2667119</w:t>
            </w:r>
          </w:p>
        </w:tc>
      </w:tr>
      <w:tr w:rsidR="00A74864" w:rsidTr="00A74864">
        <w:trPr>
          <w:trHeight w:val="567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绍兴市科技局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王文涛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0575-89175668</w:t>
            </w:r>
          </w:p>
        </w:tc>
      </w:tr>
      <w:tr w:rsidR="00A74864" w:rsidTr="00A74864">
        <w:trPr>
          <w:trHeight w:val="567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金华市科技局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陈心贝</w:t>
            </w:r>
            <w:proofErr w:type="gramEnd"/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0579-82468931</w:t>
            </w:r>
          </w:p>
        </w:tc>
      </w:tr>
      <w:tr w:rsidR="00A74864" w:rsidTr="00A74864">
        <w:trPr>
          <w:trHeight w:val="567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衢州市科技局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翁帅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帅</w:t>
            </w:r>
            <w:proofErr w:type="gramEnd"/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0570-3036097</w:t>
            </w:r>
          </w:p>
        </w:tc>
      </w:tr>
      <w:tr w:rsidR="00A74864" w:rsidTr="00A74864">
        <w:trPr>
          <w:trHeight w:val="567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舟山市科技局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李丹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0580-2280781</w:t>
            </w:r>
          </w:p>
        </w:tc>
      </w:tr>
      <w:tr w:rsidR="00A74864" w:rsidTr="00A74864">
        <w:trPr>
          <w:trHeight w:val="567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台州市科技局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莫斐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0576-88510576</w:t>
            </w:r>
          </w:p>
        </w:tc>
      </w:tr>
      <w:tr w:rsidR="00A74864" w:rsidTr="00A74864">
        <w:trPr>
          <w:trHeight w:val="567"/>
          <w:jc w:val="center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丽水市科技局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余杨</w:t>
            </w:r>
            <w:proofErr w:type="gramEnd"/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4864" w:rsidRDefault="00A74864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0578-2051887</w:t>
            </w:r>
          </w:p>
        </w:tc>
      </w:tr>
    </w:tbl>
    <w:p w:rsidR="00A74864" w:rsidRDefault="00A74864" w:rsidP="00A74864">
      <w:pPr>
        <w:pStyle w:val="1"/>
        <w:rPr>
          <w:rFonts w:ascii="华文中宋" w:eastAsia="华文中宋" w:hAnsi="华文中宋"/>
          <w:color w:val="FF0000"/>
          <w:sz w:val="32"/>
          <w:szCs w:val="32"/>
        </w:rPr>
      </w:pPr>
      <w:r>
        <w:rPr>
          <w:rFonts w:ascii="华文中宋" w:eastAsia="华文中宋" w:hAnsi="华文中宋" w:hint="eastAsia"/>
          <w:color w:val="FF0000"/>
          <w:sz w:val="32"/>
          <w:szCs w:val="32"/>
        </w:rPr>
        <w:t xml:space="preserve"> </w:t>
      </w:r>
    </w:p>
    <w:p w:rsidR="00A74864" w:rsidRDefault="00A74864" w:rsidP="00A74864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</w:t>
      </w:r>
    </w:p>
    <w:p w:rsidR="00A41B93" w:rsidRDefault="00A41B93">
      <w:bookmarkStart w:id="0" w:name="_GoBack"/>
      <w:bookmarkEnd w:id="0"/>
    </w:p>
    <w:sectPr w:rsidR="00A41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64"/>
    <w:rsid w:val="00A41B93"/>
    <w:rsid w:val="00A7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7486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A74864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A7486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7486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A74864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A7486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2023-03-14T01:07:00Z</dcterms:created>
  <dcterms:modified xsi:type="dcterms:W3CDTF">2023-03-14T01:08:00Z</dcterms:modified>
</cp:coreProperties>
</file>