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D" w:rsidRDefault="00B83D2D" w:rsidP="00B83D2D">
      <w:pPr>
        <w:spacing w:line="420" w:lineRule="exact"/>
        <w:outlineLvl w:val="0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附件4</w:t>
      </w:r>
    </w:p>
    <w:p w:rsidR="00B83D2D" w:rsidRDefault="00B83D2D" w:rsidP="00B83D2D">
      <w:pPr>
        <w:spacing w:line="600" w:lineRule="exact"/>
        <w:rPr>
          <w:rFonts w:eastAsia="仿宋"/>
          <w:sz w:val="32"/>
          <w:szCs w:val="32"/>
        </w:rPr>
      </w:pPr>
    </w:p>
    <w:p w:rsidR="00B83D2D" w:rsidRDefault="00B83D2D" w:rsidP="00B83D2D">
      <w:pPr>
        <w:spacing w:line="600" w:lineRule="exact"/>
        <w:rPr>
          <w:rFonts w:eastAsia="仿宋"/>
          <w:sz w:val="32"/>
          <w:szCs w:val="32"/>
        </w:rPr>
      </w:pPr>
    </w:p>
    <w:p w:rsidR="00B83D2D" w:rsidRDefault="00B83D2D" w:rsidP="00B83D2D">
      <w:pPr>
        <w:spacing w:line="600" w:lineRule="exact"/>
        <w:rPr>
          <w:rFonts w:eastAsia="仿宋"/>
          <w:sz w:val="32"/>
          <w:szCs w:val="32"/>
        </w:rPr>
      </w:pPr>
    </w:p>
    <w:p w:rsidR="00B83D2D" w:rsidRDefault="00B83D2D" w:rsidP="00B83D2D">
      <w:pPr>
        <w:widowControl/>
        <w:spacing w:line="600" w:lineRule="exact"/>
        <w:jc w:val="center"/>
        <w:outlineLvl w:val="1"/>
        <w:rPr>
          <w:rFonts w:eastAsia="方正小标宋简体"/>
          <w:color w:val="000000"/>
          <w:kern w:val="0"/>
          <w:sz w:val="48"/>
        </w:rPr>
      </w:pPr>
      <w:r>
        <w:rPr>
          <w:rFonts w:eastAsia="方正小标宋简体" w:hint="eastAsia"/>
          <w:color w:val="000000"/>
          <w:kern w:val="0"/>
          <w:sz w:val="48"/>
        </w:rPr>
        <w:t>浙江</w:t>
      </w:r>
      <w:r>
        <w:rPr>
          <w:rFonts w:eastAsia="方正小标宋简体"/>
          <w:color w:val="000000"/>
          <w:kern w:val="0"/>
          <w:sz w:val="48"/>
        </w:rPr>
        <w:t>省</w:t>
      </w:r>
      <w:r>
        <w:rPr>
          <w:rFonts w:eastAsia="方正小标宋简体" w:hint="eastAsia"/>
          <w:color w:val="000000"/>
          <w:kern w:val="0"/>
          <w:sz w:val="48"/>
        </w:rPr>
        <w:t>重点农业企业研究院</w:t>
      </w:r>
      <w:r>
        <w:rPr>
          <w:rFonts w:eastAsia="方正小标宋简体"/>
          <w:color w:val="000000"/>
          <w:kern w:val="0"/>
          <w:sz w:val="48"/>
        </w:rPr>
        <w:t>建设</w:t>
      </w:r>
    </w:p>
    <w:p w:rsidR="00B83D2D" w:rsidRDefault="00B83D2D" w:rsidP="00B83D2D">
      <w:pPr>
        <w:widowControl/>
        <w:spacing w:line="600" w:lineRule="exact"/>
        <w:jc w:val="center"/>
        <w:rPr>
          <w:rFonts w:eastAsia="方正小标宋简体"/>
          <w:color w:val="000000"/>
          <w:kern w:val="0"/>
          <w:sz w:val="72"/>
        </w:rPr>
      </w:pPr>
    </w:p>
    <w:p w:rsidR="00B83D2D" w:rsidRDefault="00B83D2D" w:rsidP="00B83D2D">
      <w:pPr>
        <w:widowControl/>
        <w:jc w:val="center"/>
        <w:outlineLvl w:val="2"/>
        <w:rPr>
          <w:rFonts w:eastAsia="方正小标宋简体"/>
          <w:color w:val="000000"/>
          <w:kern w:val="0"/>
          <w:sz w:val="72"/>
        </w:rPr>
      </w:pPr>
      <w:r>
        <w:rPr>
          <w:rFonts w:eastAsia="方正小标宋简体"/>
          <w:color w:val="000000"/>
          <w:kern w:val="0"/>
          <w:sz w:val="72"/>
        </w:rPr>
        <w:t>实</w:t>
      </w:r>
    </w:p>
    <w:p w:rsidR="00B83D2D" w:rsidRDefault="00B83D2D" w:rsidP="00B83D2D">
      <w:pPr>
        <w:widowControl/>
        <w:jc w:val="center"/>
        <w:outlineLvl w:val="2"/>
        <w:rPr>
          <w:rFonts w:eastAsia="方正小标宋简体"/>
          <w:color w:val="000000"/>
          <w:kern w:val="0"/>
          <w:sz w:val="72"/>
        </w:rPr>
      </w:pPr>
      <w:r>
        <w:rPr>
          <w:rFonts w:eastAsia="方正小标宋简体"/>
          <w:color w:val="000000"/>
          <w:kern w:val="0"/>
          <w:sz w:val="72"/>
        </w:rPr>
        <w:t>施</w:t>
      </w:r>
    </w:p>
    <w:p w:rsidR="00B83D2D" w:rsidRDefault="00B83D2D" w:rsidP="00B83D2D">
      <w:pPr>
        <w:widowControl/>
        <w:jc w:val="center"/>
        <w:outlineLvl w:val="2"/>
        <w:rPr>
          <w:rFonts w:eastAsia="方正小标宋简体"/>
          <w:color w:val="000000"/>
          <w:kern w:val="0"/>
          <w:sz w:val="72"/>
        </w:rPr>
      </w:pPr>
      <w:r>
        <w:rPr>
          <w:rFonts w:eastAsia="方正小标宋简体"/>
          <w:color w:val="000000"/>
          <w:kern w:val="0"/>
          <w:sz w:val="72"/>
        </w:rPr>
        <w:t>方</w:t>
      </w:r>
    </w:p>
    <w:p w:rsidR="00B83D2D" w:rsidRDefault="00B83D2D" w:rsidP="00B83D2D">
      <w:pPr>
        <w:widowControl/>
        <w:jc w:val="center"/>
        <w:outlineLvl w:val="2"/>
        <w:rPr>
          <w:rFonts w:eastAsia="方正小标宋简体"/>
          <w:color w:val="000000"/>
          <w:kern w:val="0"/>
          <w:sz w:val="72"/>
        </w:rPr>
      </w:pPr>
      <w:r>
        <w:rPr>
          <w:rFonts w:eastAsia="方正小标宋简体"/>
          <w:color w:val="000000"/>
          <w:kern w:val="0"/>
          <w:sz w:val="72"/>
        </w:rPr>
        <w:t>案</w:t>
      </w:r>
    </w:p>
    <w:p w:rsidR="00B83D2D" w:rsidRDefault="00B83D2D" w:rsidP="00B83D2D">
      <w:pPr>
        <w:widowControl/>
        <w:spacing w:line="600" w:lineRule="exact"/>
        <w:ind w:firstLineChars="199" w:firstLine="639"/>
        <w:rPr>
          <w:rFonts w:eastAsia="黑体"/>
          <w:b/>
          <w:color w:val="000000"/>
          <w:kern w:val="0"/>
          <w:sz w:val="32"/>
        </w:rPr>
      </w:pPr>
    </w:p>
    <w:p w:rsidR="00B83D2D" w:rsidRDefault="00B83D2D" w:rsidP="00B83D2D">
      <w:pPr>
        <w:widowControl/>
        <w:spacing w:line="600" w:lineRule="exact"/>
        <w:ind w:firstLineChars="199" w:firstLine="639"/>
        <w:rPr>
          <w:rFonts w:eastAsia="黑体"/>
          <w:b/>
          <w:color w:val="000000"/>
          <w:kern w:val="0"/>
          <w:sz w:val="32"/>
        </w:rPr>
      </w:pPr>
    </w:p>
    <w:p w:rsidR="00B83D2D" w:rsidRDefault="00B83D2D" w:rsidP="00B83D2D">
      <w:pPr>
        <w:widowControl/>
        <w:spacing w:line="600" w:lineRule="exact"/>
        <w:ind w:firstLineChars="199" w:firstLine="639"/>
        <w:rPr>
          <w:rFonts w:eastAsia="黑体"/>
          <w:b/>
          <w:color w:val="000000"/>
          <w:kern w:val="0"/>
          <w:sz w:val="32"/>
        </w:rPr>
      </w:pPr>
    </w:p>
    <w:p w:rsidR="00B83D2D" w:rsidRDefault="00B83D2D" w:rsidP="00B83D2D">
      <w:pPr>
        <w:widowControl/>
        <w:spacing w:line="600" w:lineRule="exact"/>
        <w:ind w:firstLine="640"/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</w:rPr>
      </w:pPr>
      <w:r>
        <w:rPr>
          <w:rFonts w:eastAsia="仿宋_GB2312"/>
          <w:b/>
          <w:bCs/>
          <w:color w:val="000000"/>
          <w:kern w:val="0"/>
          <w:sz w:val="32"/>
        </w:rPr>
        <w:br w:type="page"/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</w:rPr>
        <w:lastRenderedPageBreak/>
        <w:t>编写提纲：</w:t>
      </w:r>
    </w:p>
    <w:p w:rsidR="00B83D2D" w:rsidRDefault="00B83D2D" w:rsidP="00B83D2D">
      <w:pPr>
        <w:widowControl/>
        <w:spacing w:line="600" w:lineRule="exact"/>
        <w:ind w:firstLine="640"/>
        <w:outlineLvl w:val="1"/>
        <w:rPr>
          <w:rFonts w:ascii="方正黑体简体" w:eastAsia="方正黑体简体" w:hint="eastAsia"/>
          <w:color w:val="000000"/>
          <w:kern w:val="0"/>
        </w:rPr>
      </w:pPr>
      <w:r>
        <w:rPr>
          <w:rFonts w:ascii="黑体" w:eastAsia="黑体" w:hAnsi="黑体" w:cs="黑体" w:hint="eastAsia"/>
          <w:color w:val="000000"/>
          <w:kern w:val="0"/>
          <w:sz w:val="32"/>
        </w:rPr>
        <w:t>一、重点农业企业研究院建设背景和意义</w:t>
      </w:r>
    </w:p>
    <w:p w:rsidR="00B83D2D" w:rsidRDefault="00B83D2D" w:rsidP="00B83D2D">
      <w:pPr>
        <w:widowControl/>
        <w:spacing w:line="600" w:lineRule="exact"/>
        <w:ind w:firstLine="640"/>
        <w:outlineLvl w:val="1"/>
        <w:rPr>
          <w:rFonts w:ascii="仿宋_GB2312" w:eastAsia="仿宋_GB2312" w:hAnsi="仿宋_GB2312" w:cs="仿宋_GB2312" w:hint="eastAsia"/>
          <w:color w:val="000000"/>
          <w:kern w:val="0"/>
          <w:sz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</w:rPr>
        <w:t>二、重点农业企业研究院建设的基础条件</w:t>
      </w:r>
    </w:p>
    <w:p w:rsidR="00B83D2D" w:rsidRDefault="00B83D2D" w:rsidP="00B83D2D">
      <w:pPr>
        <w:spacing w:line="600" w:lineRule="exact"/>
        <w:ind w:firstLine="640"/>
        <w:rPr>
          <w:rFonts w:ascii="仿宋_GB2312" w:eastAsia="仿宋_GB2312" w:hAnsi="仿宋_GB2312" w:cs="仿宋_GB2312" w:hint="eastAsia"/>
          <w:color w:val="000000"/>
          <w:kern w:val="0"/>
          <w:sz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</w:rPr>
        <w:t>包括组织架构、研发团队和人员、场地、科研设备、知识产权、制度建设等。</w:t>
      </w:r>
    </w:p>
    <w:p w:rsidR="00B83D2D" w:rsidRDefault="00B83D2D" w:rsidP="00B83D2D">
      <w:pPr>
        <w:widowControl/>
        <w:spacing w:line="600" w:lineRule="exact"/>
        <w:ind w:firstLine="640"/>
        <w:outlineLvl w:val="1"/>
        <w:rPr>
          <w:rFonts w:ascii="黑体" w:eastAsia="黑体" w:hAnsi="黑体" w:cs="黑体" w:hint="eastAsia"/>
          <w:color w:val="000000"/>
          <w:kern w:val="0"/>
          <w:sz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</w:rPr>
        <w:t>三、重点农业企业研究院建设目标</w:t>
      </w:r>
    </w:p>
    <w:p w:rsidR="00B83D2D" w:rsidRDefault="00B83D2D" w:rsidP="00B83D2D">
      <w:pPr>
        <w:spacing w:line="600" w:lineRule="exact"/>
        <w:ind w:firstLine="640"/>
        <w:rPr>
          <w:rFonts w:ascii="仿宋_GB2312" w:eastAsia="仿宋_GB2312" w:hAnsi="仿宋_GB2312" w:cs="仿宋_GB2312" w:hint="eastAsia"/>
          <w:color w:val="000000"/>
          <w:kern w:val="0"/>
          <w:sz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</w:rPr>
        <w:t>包括今后三年研究院在研发及成果转化能力建设情况、研发绩效及行业贡献情况、研发人才及团队情况、科研条件及装备情况等方面的分年度指标提升目标，定性与定量相结合。</w:t>
      </w:r>
    </w:p>
    <w:p w:rsidR="00B83D2D" w:rsidRDefault="00B83D2D" w:rsidP="00B83D2D">
      <w:pPr>
        <w:widowControl/>
        <w:spacing w:line="600" w:lineRule="exact"/>
        <w:ind w:firstLine="640"/>
        <w:outlineLvl w:val="1"/>
        <w:rPr>
          <w:rFonts w:ascii="黑体" w:eastAsia="黑体" w:hAnsi="黑体" w:cs="黑体" w:hint="eastAsia"/>
          <w:color w:val="000000"/>
          <w:kern w:val="0"/>
          <w:sz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</w:rPr>
        <w:t>四、保障措施</w:t>
      </w:r>
    </w:p>
    <w:p w:rsidR="00B83D2D" w:rsidRDefault="00B83D2D" w:rsidP="00B83D2D">
      <w:pPr>
        <w:widowControl/>
        <w:spacing w:line="600" w:lineRule="exact"/>
        <w:rPr>
          <w:rFonts w:eastAsia="方正仿宋简体"/>
          <w:color w:val="000000"/>
          <w:kern w:val="0"/>
        </w:rPr>
      </w:pPr>
      <w:r>
        <w:rPr>
          <w:rFonts w:eastAsia="方正仿宋简体"/>
          <w:color w:val="000000"/>
          <w:kern w:val="0"/>
          <w:sz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</w:rPr>
        <w:t>包括完成建设目标的今后三年组织架构、科研条件、人才队伍、资金投入、制度建设、运行机制等发展规划。</w:t>
      </w:r>
    </w:p>
    <w:p w:rsidR="00B83D2D" w:rsidRDefault="00B83D2D" w:rsidP="00B83D2D">
      <w:pPr>
        <w:widowControl/>
        <w:spacing w:line="600" w:lineRule="exact"/>
        <w:ind w:firstLine="640"/>
        <w:outlineLvl w:val="1"/>
        <w:rPr>
          <w:rFonts w:ascii="黑体" w:eastAsia="黑体" w:hAnsi="黑体" w:cs="黑体" w:hint="eastAsia"/>
          <w:color w:val="000000"/>
          <w:kern w:val="0"/>
          <w:sz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</w:rPr>
        <w:t>五、当地政府支持举措</w:t>
      </w:r>
    </w:p>
    <w:p w:rsidR="00B83D2D" w:rsidRDefault="00B83D2D" w:rsidP="00B83D2D">
      <w:pPr>
        <w:spacing w:line="600" w:lineRule="exact"/>
        <w:ind w:firstLine="640"/>
        <w:rPr>
          <w:rFonts w:ascii="仿宋_GB2312" w:eastAsia="仿宋_GB2312" w:hAnsi="仿宋_GB2312" w:cs="仿宋_GB2312" w:hint="eastAsia"/>
          <w:color w:val="000000"/>
          <w:kern w:val="0"/>
          <w:sz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</w:rPr>
        <w:t>包括省级重点农业企业研究院申报与创建过程中，地方政府在项目、科研条件、人才及政策方面的扶持。</w:t>
      </w:r>
    </w:p>
    <w:p w:rsidR="00B83D2D" w:rsidRDefault="00B83D2D" w:rsidP="00B83D2D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</w:p>
    <w:p w:rsidR="00B83D2D" w:rsidRDefault="00B83D2D" w:rsidP="00B83D2D">
      <w:pPr>
        <w:pStyle w:val="2"/>
        <w:ind w:firstLineChars="0" w:firstLine="0"/>
        <w:rPr>
          <w:rFonts w:hint="eastAsia"/>
        </w:rPr>
      </w:pPr>
    </w:p>
    <w:p w:rsidR="00B83D2D" w:rsidRDefault="00B83D2D" w:rsidP="00B83D2D">
      <w:pPr>
        <w:spacing w:line="420" w:lineRule="exact"/>
        <w:outlineLvl w:val="0"/>
        <w:rPr>
          <w:rFonts w:ascii="宋体" w:hAnsi="宋体" w:hint="eastAsia"/>
          <w:b/>
          <w:bCs/>
          <w:color w:val="000000"/>
          <w:sz w:val="28"/>
          <w:szCs w:val="28"/>
        </w:rPr>
      </w:pPr>
    </w:p>
    <w:p w:rsidR="00B83D2D" w:rsidRDefault="00B83D2D" w:rsidP="00B83D2D">
      <w:pPr>
        <w:spacing w:line="420" w:lineRule="exact"/>
        <w:outlineLvl w:val="0"/>
        <w:rPr>
          <w:rFonts w:ascii="宋体" w:hAnsi="宋体" w:hint="eastAsia"/>
          <w:b/>
          <w:bCs/>
          <w:color w:val="000000"/>
          <w:sz w:val="28"/>
          <w:szCs w:val="28"/>
        </w:rPr>
      </w:pPr>
    </w:p>
    <w:p w:rsidR="00B83D2D" w:rsidRDefault="00B83D2D" w:rsidP="00B83D2D">
      <w:pPr>
        <w:spacing w:line="420" w:lineRule="exact"/>
        <w:outlineLvl w:val="0"/>
        <w:rPr>
          <w:rFonts w:ascii="宋体" w:hAnsi="宋体" w:hint="eastAsia"/>
          <w:b/>
          <w:bCs/>
          <w:color w:val="000000"/>
          <w:sz w:val="28"/>
          <w:szCs w:val="28"/>
        </w:rPr>
      </w:pPr>
    </w:p>
    <w:p w:rsidR="00B83D2D" w:rsidRDefault="00B83D2D" w:rsidP="00B83D2D">
      <w:pPr>
        <w:spacing w:line="420" w:lineRule="exact"/>
        <w:outlineLvl w:val="0"/>
        <w:rPr>
          <w:rFonts w:ascii="宋体" w:hAnsi="宋体" w:hint="eastAsia"/>
          <w:b/>
          <w:bCs/>
          <w:color w:val="000000"/>
          <w:sz w:val="28"/>
          <w:szCs w:val="28"/>
        </w:rPr>
      </w:pPr>
    </w:p>
    <w:p w:rsidR="00B83D2D" w:rsidRDefault="00B83D2D" w:rsidP="00B83D2D">
      <w:pPr>
        <w:spacing w:line="600" w:lineRule="exact"/>
        <w:rPr>
          <w:rFonts w:ascii="仿宋_GB2312" w:eastAsia="仿宋_GB2312"/>
        </w:rPr>
      </w:pPr>
    </w:p>
    <w:p w:rsidR="00632F08" w:rsidRPr="00B83D2D" w:rsidRDefault="00632F08">
      <w:bookmarkStart w:id="0" w:name="_GoBack"/>
      <w:bookmarkEnd w:id="0"/>
    </w:p>
    <w:sectPr w:rsidR="00632F08" w:rsidRPr="00B83D2D">
      <w:pgSz w:w="11906" w:h="16838"/>
      <w:pgMar w:top="2098" w:right="1474" w:bottom="1984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2D"/>
    <w:rsid w:val="00632F08"/>
    <w:rsid w:val="00B8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B83D2D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B83D2D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uiPriority w:val="99"/>
    <w:unhideWhenUsed/>
    <w:rsid w:val="00B83D2D"/>
    <w:pPr>
      <w:spacing w:after="0"/>
      <w:ind w:leftChars="0" w:left="0" w:firstLineChars="200" w:firstLine="420"/>
    </w:pPr>
    <w:rPr>
      <w:rFonts w:ascii="Calibri" w:hAnsi="Calibri"/>
      <w:b/>
      <w:bCs/>
      <w:kern w:val="0"/>
      <w:sz w:val="28"/>
    </w:rPr>
  </w:style>
  <w:style w:type="character" w:customStyle="1" w:styleId="2Char">
    <w:name w:val="正文首行缩进 2 Char"/>
    <w:basedOn w:val="Char"/>
    <w:link w:val="2"/>
    <w:uiPriority w:val="99"/>
    <w:rsid w:val="00B83D2D"/>
    <w:rPr>
      <w:rFonts w:ascii="Calibri" w:eastAsia="宋体" w:hAnsi="Calibri" w:cs="Times New Roman"/>
      <w:b/>
      <w:bCs/>
      <w:kern w:val="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B83D2D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B83D2D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uiPriority w:val="99"/>
    <w:unhideWhenUsed/>
    <w:rsid w:val="00B83D2D"/>
    <w:pPr>
      <w:spacing w:after="0"/>
      <w:ind w:leftChars="0" w:left="0" w:firstLineChars="200" w:firstLine="420"/>
    </w:pPr>
    <w:rPr>
      <w:rFonts w:ascii="Calibri" w:hAnsi="Calibri"/>
      <w:b/>
      <w:bCs/>
      <w:kern w:val="0"/>
      <w:sz w:val="28"/>
    </w:rPr>
  </w:style>
  <w:style w:type="character" w:customStyle="1" w:styleId="2Char">
    <w:name w:val="正文首行缩进 2 Char"/>
    <w:basedOn w:val="Char"/>
    <w:link w:val="2"/>
    <w:uiPriority w:val="99"/>
    <w:rsid w:val="00B83D2D"/>
    <w:rPr>
      <w:rFonts w:ascii="Calibri" w:eastAsia="宋体" w:hAnsi="Calibri" w:cs="Times New Roman"/>
      <w:b/>
      <w:bCs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2022-09-08T08:28:00Z</dcterms:created>
  <dcterms:modified xsi:type="dcterms:W3CDTF">2022-09-08T08:28:00Z</dcterms:modified>
</cp:coreProperties>
</file>