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81" w:rsidRDefault="00430A81" w:rsidP="00430A81">
      <w:pPr>
        <w:rPr>
          <w:rFonts w:ascii="黑体" w:eastAsia="黑体" w:hAnsi="方正仿宋简体" w:cs="方正仿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430A81" w:rsidRDefault="00430A81" w:rsidP="00430A81">
      <w:pPr>
        <w:jc w:val="center"/>
        <w:rPr>
          <w:rFonts w:ascii="黑体" w:eastAsia="黑体" w:hAnsi="方正仿宋简体" w:cs="方正仿宋简体"/>
          <w:color w:val="000000"/>
          <w:sz w:val="36"/>
          <w:szCs w:val="36"/>
        </w:rPr>
      </w:pPr>
    </w:p>
    <w:p w:rsidR="00430A81" w:rsidRDefault="00430A81" w:rsidP="00430A81">
      <w:pPr>
        <w:jc w:val="center"/>
        <w:rPr>
          <w:rFonts w:ascii="黑体" w:eastAsia="黑体" w:hAnsi="方正仿宋简体" w:cs="方正仿宋简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方正仿宋简体" w:cs="方正仿宋简体" w:hint="eastAsia"/>
          <w:color w:val="000000"/>
          <w:sz w:val="36"/>
          <w:szCs w:val="36"/>
        </w:rPr>
        <w:t>一、二、三等奖企业名单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1507"/>
        <w:gridCol w:w="1296"/>
        <w:gridCol w:w="3137"/>
        <w:gridCol w:w="851"/>
      </w:tblGrid>
      <w:tr w:rsidR="00430A81" w:rsidTr="00CE5C48">
        <w:trPr>
          <w:trHeight w:val="680"/>
          <w:jc w:val="center"/>
        </w:trPr>
        <w:tc>
          <w:tcPr>
            <w:tcW w:w="520" w:type="dxa"/>
            <w:noWrap/>
            <w:vAlign w:val="center"/>
          </w:tcPr>
          <w:bookmarkEnd w:id="0"/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序号</w:t>
            </w:r>
          </w:p>
        </w:tc>
        <w:tc>
          <w:tcPr>
            <w:tcW w:w="2140" w:type="dxa"/>
            <w:noWrap/>
            <w:vAlign w:val="center"/>
          </w:tcPr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企业名称</w:t>
            </w:r>
          </w:p>
        </w:tc>
        <w:tc>
          <w:tcPr>
            <w:tcW w:w="1507" w:type="dxa"/>
            <w:noWrap/>
            <w:vAlign w:val="center"/>
          </w:tcPr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行业领域</w:t>
            </w:r>
          </w:p>
        </w:tc>
        <w:tc>
          <w:tcPr>
            <w:tcW w:w="1296" w:type="dxa"/>
            <w:noWrap/>
            <w:vAlign w:val="center"/>
          </w:tcPr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所在地</w:t>
            </w:r>
          </w:p>
        </w:tc>
        <w:tc>
          <w:tcPr>
            <w:tcW w:w="3137" w:type="dxa"/>
            <w:noWrap/>
            <w:vAlign w:val="center"/>
          </w:tcPr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项目名称</w:t>
            </w:r>
          </w:p>
        </w:tc>
        <w:tc>
          <w:tcPr>
            <w:tcW w:w="851" w:type="dxa"/>
            <w:noWrap/>
            <w:vAlign w:val="center"/>
          </w:tcPr>
          <w:p w:rsidR="00430A81" w:rsidRDefault="00430A81" w:rsidP="00CE5C48">
            <w:pPr>
              <w:widowControl/>
              <w:jc w:val="center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b/>
                <w:kern w:val="0"/>
                <w:szCs w:val="21"/>
                <w:lang w:bidi="mr-IN"/>
              </w:rPr>
              <w:t>奖项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9451" w:type="dxa"/>
            <w:gridSpan w:val="6"/>
            <w:noWrap/>
            <w:vAlign w:val="center"/>
          </w:tcPr>
          <w:p w:rsidR="00430A81" w:rsidRDefault="00430A81" w:rsidP="00CE5C48">
            <w:pPr>
              <w:widowControl/>
              <w:jc w:val="left"/>
              <w:rPr>
                <w:rFonts w:ascii="等线" w:eastAsia="等线" w:hAnsi="等线" w:cs="等线"/>
                <w:b/>
                <w:kern w:val="0"/>
                <w:szCs w:val="21"/>
                <w:lang w:bidi="mr-I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一、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成长组获奖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企业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杭州分叉智能科技有限公司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新一代信息技术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杭州余杭区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影刀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RPA-自动化机器人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一等奖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2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光粒科技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高端装备制造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杭州高新区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基于衍射光波导技术打造极致轻薄的AR智能眼镜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一等奖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3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杭州嘉因生物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医药科技有限公司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钱塘区</w:t>
            </w:r>
            <w:proofErr w:type="gramEnd"/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基因疗法治疗脊髓性肌萎缩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症药物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4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杭州芯控智能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新一代信息技术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钱塘区</w:t>
            </w:r>
            <w:proofErr w:type="gramEnd"/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spacing w:line="320" w:lineRule="exact"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集中控制器•模块化机器人•虚拟工厂软件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5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浙江迪谱诊断技术有限公司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杭州临平区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基于自动化核酸质谱分析系统建立重大感染疾病快速检测防控体系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6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浙江埃泰克环境科技有限公司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金华武义县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环境监测硅烷化设备研发及产业化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7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杭州快手哥智能科技有限公司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杭州拱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墅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基于碳中和的人工智能超高速垃圾分选机器人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8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杭州巨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骐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信息科技股份有限公司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高端装备制造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杭州富阳区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高压电缆智能在线监测系统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9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杭州西红柿环保科技有限公司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杭州桐庐县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高阻尼耐温阻隔植物纤维复合材料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10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浙江金羽新能源科技有限公司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湖州安吉县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新一代高能量密度金属锂电池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11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浙江星辉新材料科技有限公司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嘉兴嘉善县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分体式模压碳/碳圆筒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12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浙江友衷科技有限公司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新能源汽车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嘉兴平湖市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新型智能数字座舱系统研发及应用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13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浙江盘毂动力科技有限公司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新能源汽车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金华兰溪市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盘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毂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动力四气囊独立悬架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轮边电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驱动系统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14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舟山市华蕴海洋科技有限公司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舟山定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海区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海上风电工程技术及装备产业化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9451" w:type="dxa"/>
            <w:gridSpan w:val="6"/>
            <w:vAlign w:val="center"/>
          </w:tcPr>
          <w:p w:rsidR="00430A81" w:rsidRDefault="00430A81" w:rsidP="00CE5C48">
            <w:pPr>
              <w:widowControl/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二、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初创组获奖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mr-IN"/>
              </w:rPr>
              <w:t>企业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lastRenderedPageBreak/>
              <w:t>1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赛德半导体有限公司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钱塘区</w:t>
            </w:r>
            <w:proofErr w:type="gramEnd"/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年产3600万片可折叠UTG项目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一等奖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2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杭州芯云半导体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新一代信息技术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杭州高新区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应用于5G场景的射频（RF）芯片的测试方案开发与产业化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3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安域生物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医药制药（杭州）有限公司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钱塘区</w:t>
            </w:r>
            <w:proofErr w:type="gramEnd"/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针对阿尔茨海默病（AD）的原创新药研发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二等奖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4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浦格科技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（嘉善）有限责任公司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嘉兴嘉善县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大规模分布式新能源接入及人工智能分析系统应用项目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5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斯威科技（嘉善）股份有限公司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新能源汽车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嘉兴嘉善县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智能化机器人搅拌摩擦焊系统开发与应用推广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6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绍兴微晶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磁冷科技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高端装备制造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绍兴嵊州市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低能耗程控弱磁场冷藏保鲜成套设备及嵌入式仓储物流单元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  <w:tr w:rsidR="00430A81" w:rsidTr="00CE5C48">
        <w:trPr>
          <w:trHeight w:val="680"/>
          <w:jc w:val="center"/>
        </w:trPr>
        <w:tc>
          <w:tcPr>
            <w:tcW w:w="520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kern w:val="0"/>
                <w:szCs w:val="21"/>
                <w:lang w:bidi="mr-IN"/>
              </w:rPr>
            </w:pPr>
            <w:r>
              <w:rPr>
                <w:rFonts w:ascii="等线" w:eastAsia="等线" w:hAnsi="等线" w:cs="等线" w:hint="eastAsia"/>
                <w:kern w:val="0"/>
                <w:szCs w:val="21"/>
                <w:lang w:bidi="mr-IN"/>
              </w:rPr>
              <w:t>7</w:t>
            </w:r>
          </w:p>
        </w:tc>
        <w:tc>
          <w:tcPr>
            <w:tcW w:w="2140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台州鸿博辐照科技有限公司</w:t>
            </w:r>
          </w:p>
        </w:tc>
        <w:tc>
          <w:tcPr>
            <w:tcW w:w="1507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1296" w:type="dxa"/>
            <w:vAlign w:val="center"/>
          </w:tcPr>
          <w:p w:rsidR="00430A81" w:rsidRDefault="00430A81" w:rsidP="00CE5C48">
            <w:pPr>
              <w:widowControl/>
              <w:jc w:val="center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台州玉环市</w:t>
            </w:r>
          </w:p>
        </w:tc>
        <w:tc>
          <w:tcPr>
            <w:tcW w:w="3137" w:type="dxa"/>
            <w:vAlign w:val="center"/>
          </w:tcPr>
          <w:p w:rsidR="00430A81" w:rsidRDefault="00430A81" w:rsidP="00CE5C48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基于加速器的锝-99m(99mTc)同位素的生产制备与应用</w:t>
            </w:r>
          </w:p>
        </w:tc>
        <w:tc>
          <w:tcPr>
            <w:tcW w:w="851" w:type="dxa"/>
            <w:vAlign w:val="center"/>
          </w:tcPr>
          <w:p w:rsidR="00430A81" w:rsidRDefault="00430A81" w:rsidP="00CE5C48">
            <w:pPr>
              <w:widowControl/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三等奖</w:t>
            </w:r>
          </w:p>
        </w:tc>
      </w:tr>
    </w:tbl>
    <w:p w:rsidR="00430A81" w:rsidRDefault="00430A81" w:rsidP="00430A81">
      <w:pPr>
        <w:rPr>
          <w:rFonts w:eastAsia="黑体"/>
          <w:color w:val="000000"/>
          <w:sz w:val="32"/>
          <w:szCs w:val="32"/>
        </w:rPr>
      </w:pPr>
    </w:p>
    <w:p w:rsidR="00E604AE" w:rsidRDefault="00E604AE"/>
    <w:sectPr w:rsidR="00E6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1"/>
    <w:rsid w:val="00430A81"/>
    <w:rsid w:val="00E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2021-12-24T01:25:00Z</dcterms:created>
  <dcterms:modified xsi:type="dcterms:W3CDTF">2021-12-24T01:25:00Z</dcterms:modified>
</cp:coreProperties>
</file>